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0D" w:rsidRDefault="00D77A0D" w:rsidP="00D77A0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2F2F2"/>
          <w:lang w:eastAsia="tr-TR"/>
        </w:rPr>
      </w:pPr>
      <w:r w:rsidRPr="00D77A0D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2F2F2"/>
          <w:lang w:eastAsia="tr-TR"/>
        </w:rPr>
        <w:t>BAYAN SPORCULARIN KONAKLAMA YERLERİ</w:t>
      </w:r>
    </w:p>
    <w:p w:rsidR="00D77A0D" w:rsidRPr="00D77A0D" w:rsidRDefault="00D77A0D" w:rsidP="00D77A0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2F2F2"/>
          <w:lang w:eastAsia="tr-TR"/>
        </w:rPr>
      </w:pPr>
    </w:p>
    <w:p w:rsidR="00D77A0D" w:rsidRPr="00D77A0D" w:rsidRDefault="00D77A0D" w:rsidP="00D77A0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2F2F2"/>
          <w:lang w:eastAsia="tr-TR"/>
        </w:rPr>
      </w:pPr>
      <w:r w:rsidRPr="00D77A0D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2F2F2"/>
          <w:lang w:eastAsia="tr-TR"/>
        </w:rPr>
        <w:t>BİTLİS TAHSİN BARUTÇU ANADOLU LİSESİ</w:t>
      </w: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17"/>
          <w:szCs w:val="17"/>
          <w:shd w:val="clear" w:color="auto" w:fill="F2F2F2"/>
          <w:lang w:eastAsia="tr-TR"/>
        </w:rPr>
        <w:drawing>
          <wp:inline distT="0" distB="0" distL="0" distR="0">
            <wp:extent cx="5762625" cy="3724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D77A0D" w:rsidRP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2F2F2"/>
          <w:lang w:eastAsia="tr-TR"/>
        </w:rPr>
      </w:pPr>
      <w:proofErr w:type="gramStart"/>
      <w:r w:rsidRPr="00D77A0D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2F2F2"/>
          <w:lang w:eastAsia="tr-TR"/>
        </w:rPr>
        <w:t>Adres : Beş</w:t>
      </w:r>
      <w:proofErr w:type="gramEnd"/>
      <w:r w:rsidRPr="00D77A0D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2F2F2"/>
          <w:lang w:eastAsia="tr-TR"/>
        </w:rPr>
        <w:t xml:space="preserve"> Minare Mah. TOKİ Mevki BİTLİS</w:t>
      </w:r>
    </w:p>
    <w:p w:rsidR="00D77A0D" w:rsidRPr="00D77A0D" w:rsidRDefault="00D77A0D" w:rsidP="00D77A0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tr-TR"/>
        </w:rPr>
      </w:pPr>
    </w:p>
    <w:tbl>
      <w:tblPr>
        <w:tblW w:w="9000" w:type="dxa"/>
        <w:tblCellSpacing w:w="15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220"/>
        <w:gridCol w:w="5760"/>
      </w:tblGrid>
      <w:tr w:rsidR="00D77A0D" w:rsidRPr="00D77A0D" w:rsidTr="00D77A0D">
        <w:trPr>
          <w:tblCellSpacing w:w="15" w:type="dxa"/>
        </w:trPr>
        <w:tc>
          <w:tcPr>
            <w:tcW w:w="2975" w:type="dxa"/>
            <w:shd w:val="clear" w:color="auto" w:fill="F2F2F2"/>
            <w:hideMark/>
          </w:tcPr>
          <w:p w:rsidR="00D77A0D" w:rsidRPr="00D77A0D" w:rsidRDefault="00D77A0D" w:rsidP="00D77A0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</w:pPr>
            <w:r w:rsidRPr="00D77A0D"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  <w:t>İl ve İlçe Merkezine Uzaklık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77A0D" w:rsidRPr="00D77A0D" w:rsidRDefault="00D77A0D" w:rsidP="00D77A0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</w:pPr>
            <w:r w:rsidRPr="00D77A0D"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77A0D" w:rsidRPr="00D77A0D" w:rsidRDefault="00D77A0D" w:rsidP="00D77A0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</w:pPr>
            <w:r w:rsidRPr="00D77A0D"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  <w:t>BİTLİS MERKEZE 10 KM TATVAN´A 12 KM UZAKLIKTA</w:t>
            </w:r>
          </w:p>
        </w:tc>
      </w:tr>
      <w:tr w:rsidR="00D77A0D" w:rsidRPr="00D77A0D" w:rsidTr="00D77A0D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D77A0D" w:rsidRPr="00D77A0D" w:rsidRDefault="00D77A0D" w:rsidP="00D77A0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</w:pPr>
            <w:r w:rsidRPr="00D77A0D"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  <w:t>Ulaşım</w:t>
            </w:r>
          </w:p>
        </w:tc>
        <w:tc>
          <w:tcPr>
            <w:tcW w:w="0" w:type="auto"/>
            <w:shd w:val="clear" w:color="auto" w:fill="F2F2F2"/>
            <w:hideMark/>
          </w:tcPr>
          <w:p w:rsidR="00D77A0D" w:rsidRPr="00D77A0D" w:rsidRDefault="00D77A0D" w:rsidP="00D77A0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</w:pPr>
            <w:r w:rsidRPr="00D77A0D"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2F2F2"/>
            <w:hideMark/>
          </w:tcPr>
          <w:p w:rsidR="00D77A0D" w:rsidRPr="00D77A0D" w:rsidRDefault="00D77A0D" w:rsidP="00D77A0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</w:pPr>
            <w:r w:rsidRPr="00D77A0D"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  <w:t>ŞEHİRİÇİ DOLMUŞLARLA ULAŞIM</w:t>
            </w:r>
          </w:p>
        </w:tc>
      </w:tr>
      <w:tr w:rsidR="00D77A0D" w:rsidRPr="00D77A0D" w:rsidTr="00D77A0D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D77A0D" w:rsidRPr="00D77A0D" w:rsidRDefault="00D77A0D" w:rsidP="00D77A0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</w:pPr>
            <w:r w:rsidRPr="00D77A0D"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  <w:t>Yerleşim Yeri Bilgisi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77A0D" w:rsidRPr="00D77A0D" w:rsidRDefault="00D77A0D" w:rsidP="00D77A0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</w:pPr>
            <w:r w:rsidRPr="00D77A0D"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77A0D" w:rsidRPr="00D77A0D" w:rsidRDefault="00D77A0D" w:rsidP="00D77A0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</w:pPr>
            <w:r w:rsidRPr="00D77A0D"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  <w:t>RAHVA BÖLGESİ TOKİ MEVKİİ</w:t>
            </w:r>
          </w:p>
        </w:tc>
      </w:tr>
    </w:tbl>
    <w:p w:rsidR="00F840E9" w:rsidRPr="00D77A0D" w:rsidRDefault="00D77A0D">
      <w:pPr>
        <w:rPr>
          <w:b/>
          <w:color w:val="000000" w:themeColor="text1"/>
          <w:sz w:val="30"/>
          <w:szCs w:val="30"/>
        </w:rPr>
      </w:pPr>
      <w:r w:rsidRPr="00D77A0D">
        <w:rPr>
          <w:rFonts w:ascii="Arial" w:hAnsi="Arial" w:cs="Arial"/>
          <w:b/>
          <w:color w:val="000000" w:themeColor="text1"/>
          <w:sz w:val="30"/>
          <w:szCs w:val="30"/>
          <w:shd w:val="clear" w:color="auto" w:fill="F2F2F2"/>
        </w:rPr>
        <w:t>Telefon : (434) 228 34 1</w:t>
      </w:r>
      <w:bookmarkStart w:id="0" w:name="_GoBack"/>
      <w:bookmarkEnd w:id="0"/>
      <w:r w:rsidRPr="00D77A0D">
        <w:rPr>
          <w:rFonts w:ascii="Arial" w:hAnsi="Arial" w:cs="Arial"/>
          <w:b/>
          <w:color w:val="000000" w:themeColor="text1"/>
          <w:sz w:val="30"/>
          <w:szCs w:val="30"/>
          <w:shd w:val="clear" w:color="auto" w:fill="F2F2F2"/>
        </w:rPr>
        <w:t>6</w:t>
      </w:r>
    </w:p>
    <w:sectPr w:rsidR="00F840E9" w:rsidRPr="00D7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0D"/>
    <w:rsid w:val="00D77A0D"/>
    <w:rsid w:val="00F8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İşlem</dc:creator>
  <cp:lastModifiedBy>Bilgi İşlem</cp:lastModifiedBy>
  <cp:revision>1</cp:revision>
  <dcterms:created xsi:type="dcterms:W3CDTF">2015-01-28T08:11:00Z</dcterms:created>
  <dcterms:modified xsi:type="dcterms:W3CDTF">2015-01-28T08:14:00Z</dcterms:modified>
</cp:coreProperties>
</file>